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02" w:rsidRDefault="00076002" w:rsidP="000760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План – график размещения заказов и  исполнения контрактов на поставки товаров,</w:t>
      </w:r>
    </w:p>
    <w:p w:rsidR="00076002" w:rsidRDefault="00076002" w:rsidP="0007600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выполненных работ, оказание услуг для государственных (муниципальных) нужд заказчика</w:t>
      </w:r>
    </w:p>
    <w:p w:rsidR="00076002" w:rsidRDefault="00076002" w:rsidP="000760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2013 год</w:t>
      </w:r>
    </w:p>
    <w:p w:rsidR="00076002" w:rsidRDefault="00076002" w:rsidP="000760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9149"/>
      </w:tblGrid>
      <w:tr w:rsidR="00076002" w:rsidTr="000760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образовательное  учреждение Кипчаковская  средняя  общеобразовательная  школа   муниципального  образования  - Кораблинский муниципальный район Рязанской области</w:t>
            </w:r>
          </w:p>
        </w:tc>
      </w:tr>
      <w:tr w:rsidR="00076002" w:rsidTr="000760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391238,Рязанская обл., Кораблинский район,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ипчаково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ул.Школьная , д.3  Тел: (49143)95-2-36 , 95-2-47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blagodatnoe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2006@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</w:tr>
      <w:tr w:rsidR="00076002" w:rsidTr="000760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6206001464</w:t>
            </w:r>
          </w:p>
        </w:tc>
      </w:tr>
      <w:tr w:rsidR="00076002" w:rsidTr="000760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620601001</w:t>
            </w:r>
          </w:p>
        </w:tc>
      </w:tr>
      <w:tr w:rsidR="00076002" w:rsidTr="0007600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ОКАТО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002" w:rsidRDefault="00076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61212824001</w:t>
            </w:r>
          </w:p>
        </w:tc>
      </w:tr>
    </w:tbl>
    <w:p w:rsidR="00076002" w:rsidRDefault="00076002" w:rsidP="00076002">
      <w:pPr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851"/>
        <w:gridCol w:w="992"/>
        <w:gridCol w:w="503"/>
        <w:gridCol w:w="1178"/>
        <w:gridCol w:w="1230"/>
        <w:gridCol w:w="787"/>
        <w:gridCol w:w="980"/>
        <w:gridCol w:w="992"/>
        <w:gridCol w:w="1417"/>
        <w:gridCol w:w="1134"/>
        <w:gridCol w:w="915"/>
        <w:gridCol w:w="1637"/>
        <w:gridCol w:w="786"/>
      </w:tblGrid>
      <w:tr w:rsidR="00076002" w:rsidTr="00076002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ОКДП</w:t>
            </w:r>
          </w:p>
        </w:tc>
        <w:tc>
          <w:tcPr>
            <w:tcW w:w="913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размеще-ния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заказа</w:t>
            </w:r>
          </w:p>
        </w:tc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Обновление внесения изменений</w:t>
            </w:r>
          </w:p>
        </w:tc>
      </w:tr>
      <w:tr w:rsidR="00076002" w:rsidTr="00076002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заказа (№ лота)</w:t>
            </w:r>
          </w:p>
        </w:tc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предмета контракта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Минимально применяемые требования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редъяв-ляемые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 предмету контракта</w:t>
            </w:r>
          </w:p>
        </w:tc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(объем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Ориентиро-вочная</w:t>
            </w:r>
            <w:proofErr w:type="spellEnd"/>
            <w:proofErr w:type="gramEnd"/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максима-льная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цена контракта)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Условия 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Финансового 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Обеспечения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Контракта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(включая</w:t>
            </w:r>
            <w:proofErr w:type="gramEnd"/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аванса)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График осуществления 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002" w:rsidTr="00076002">
        <w:trPr>
          <w:trHeight w:val="279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размещения 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месяц,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год)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исполне-ния</w:t>
            </w:r>
            <w:proofErr w:type="spellEnd"/>
            <w:proofErr w:type="gramEnd"/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контрак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месяц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002" w:rsidTr="000760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76002" w:rsidTr="000760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0000000000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0000000223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80.20.1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4010417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электроэнер-гии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Бесперебой-ная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поставка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электроэнер-гии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Своевременная оплата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выставлен-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счетам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2014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002" w:rsidTr="000760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0000000000</w:t>
            </w:r>
          </w:p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0000000223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80.20.1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1112830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и </w:t>
            </w:r>
            <w:proofErr w:type="spellStart"/>
            <w:proofErr w:type="gramStart"/>
            <w:r>
              <w:rPr>
                <w:sz w:val="18"/>
                <w:szCs w:val="18"/>
              </w:rPr>
              <w:t>транспорти-ровка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газа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Бесперебой-ная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поставка</w:t>
            </w:r>
          </w:p>
          <w:p w:rsidR="00076002" w:rsidRDefault="00076002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Транспотри-ровка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газа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426293,97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Своевременная оплата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выставлен-</w:t>
            </w:r>
          </w:p>
          <w:p w:rsidR="00076002" w:rsidRDefault="00076002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счетам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2014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02" w:rsidRDefault="00076002">
            <w:pPr>
              <w:rPr>
                <w:sz w:val="18"/>
                <w:szCs w:val="18"/>
              </w:rPr>
            </w:pPr>
          </w:p>
        </w:tc>
      </w:tr>
      <w:tr w:rsidR="00076002" w:rsidTr="000760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0000000000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0000000221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80.20.1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6420000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02" w:rsidRDefault="00076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электросвя-зи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Оказание услуг телефонной связи в соответствии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законода-тельством</w:t>
            </w:r>
            <w:proofErr w:type="spellEnd"/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02" w:rsidRDefault="000760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Своевременная оплата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выставлен-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счетам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002" w:rsidRDefault="0007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02" w:rsidRDefault="00076002">
            <w:pPr>
              <w:rPr>
                <w:sz w:val="18"/>
                <w:szCs w:val="18"/>
              </w:rPr>
            </w:pPr>
          </w:p>
        </w:tc>
      </w:tr>
    </w:tbl>
    <w:p w:rsidR="00076002" w:rsidRDefault="00076002" w:rsidP="00076002">
      <w:pPr>
        <w:rPr>
          <w:rFonts w:ascii="Times New Roman" w:hAnsi="Times New Roman"/>
          <w:sz w:val="18"/>
          <w:szCs w:val="18"/>
        </w:rPr>
      </w:pPr>
    </w:p>
    <w:p w:rsidR="00076002" w:rsidRDefault="00076002" w:rsidP="0007600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школы  Панина Вера Юрьевна                    ______________________                                                   «_____» « ______________» 2013 г.</w:t>
      </w:r>
    </w:p>
    <w:sectPr w:rsidR="00076002" w:rsidSect="00791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9A2"/>
    <w:rsid w:val="00076002"/>
    <w:rsid w:val="0026267B"/>
    <w:rsid w:val="00355B25"/>
    <w:rsid w:val="006449A2"/>
    <w:rsid w:val="006E640B"/>
    <w:rsid w:val="00754CDA"/>
    <w:rsid w:val="00861A32"/>
    <w:rsid w:val="00D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9A2"/>
    <w:rPr>
      <w:color w:val="0000FF"/>
      <w:u w:val="single"/>
    </w:rPr>
  </w:style>
  <w:style w:type="table" w:styleId="a4">
    <w:name w:val="Table Grid"/>
    <w:basedOn w:val="a1"/>
    <w:uiPriority w:val="59"/>
    <w:rsid w:val="00644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odatnoe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В.Ю.</dc:creator>
  <cp:keywords/>
  <dc:description/>
  <cp:lastModifiedBy>Панина В.Ю.</cp:lastModifiedBy>
  <cp:revision>4</cp:revision>
  <cp:lastPrinted>2013-01-18T08:26:00Z</cp:lastPrinted>
  <dcterms:created xsi:type="dcterms:W3CDTF">2013-01-18T04:54:00Z</dcterms:created>
  <dcterms:modified xsi:type="dcterms:W3CDTF">2013-01-28T06:59:00Z</dcterms:modified>
</cp:coreProperties>
</file>